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B05" w:rsidRPr="00CC0A4E" w:rsidRDefault="005E2B05" w:rsidP="002D6A57">
      <w:pPr>
        <w:spacing w:before="100" w:beforeAutospacing="1" w:after="100" w:afterAutospacing="1" w:line="240" w:lineRule="auto"/>
        <w:jc w:val="center"/>
        <w:rPr>
          <w:rFonts w:ascii="Century Gothic" w:hAnsi="Century Gothic"/>
          <w:b/>
          <w:sz w:val="28"/>
          <w:szCs w:val="28"/>
        </w:rPr>
      </w:pPr>
      <w:r>
        <w:rPr>
          <w:rFonts w:ascii="Century Gothic" w:hAnsi="Century Gothic"/>
          <w:b/>
          <w:sz w:val="24"/>
          <w:szCs w:val="24"/>
        </w:rPr>
        <w:t>Semaine 10</w:t>
      </w:r>
    </w:p>
    <w:p w:rsidR="005E2B05" w:rsidRPr="0074247A" w:rsidRDefault="005E2B05" w:rsidP="002D6A57">
      <w:pPr>
        <w:spacing w:before="100" w:beforeAutospacing="1" w:after="100" w:afterAutospacing="1" w:line="240" w:lineRule="auto"/>
        <w:jc w:val="center"/>
        <w:rPr>
          <w:rFonts w:ascii="Century Gothic" w:hAnsi="Century Gothic"/>
          <w:b/>
          <w:sz w:val="24"/>
          <w:szCs w:val="24"/>
        </w:rPr>
      </w:pPr>
      <w:r>
        <w:rPr>
          <w:rFonts w:ascii="Century Gothic" w:hAnsi="Century Gothic"/>
          <w:b/>
          <w:sz w:val="24"/>
          <w:szCs w:val="24"/>
        </w:rPr>
        <w:t>26 au 30 août</w:t>
      </w:r>
      <w:r w:rsidRPr="0074247A">
        <w:rPr>
          <w:rFonts w:ascii="Century Gothic" w:hAnsi="Century Gothic"/>
          <w:b/>
          <w:sz w:val="24"/>
          <w:szCs w:val="24"/>
        </w:rPr>
        <w:t xml:space="preserve"> 2013</w:t>
      </w:r>
    </w:p>
    <w:p w:rsidR="005E2B05" w:rsidRDefault="005E2B05" w:rsidP="002D6A57">
      <w:pPr>
        <w:spacing w:before="100" w:beforeAutospacing="1" w:after="100" w:afterAutospacing="1" w:line="240" w:lineRule="auto"/>
        <w:jc w:val="both"/>
        <w:rPr>
          <w:rFonts w:ascii="Century Gothic" w:hAnsi="Century Gothic"/>
          <w:b/>
          <w:sz w:val="24"/>
          <w:szCs w:val="24"/>
        </w:rPr>
      </w:pPr>
    </w:p>
    <w:p w:rsidR="005E2B05" w:rsidRPr="00DD6619" w:rsidRDefault="005E2B05" w:rsidP="002D6A57">
      <w:pPr>
        <w:tabs>
          <w:tab w:val="left" w:pos="7155"/>
        </w:tabs>
        <w:spacing w:before="100" w:beforeAutospacing="1" w:after="100" w:afterAutospacing="1" w:line="240" w:lineRule="auto"/>
        <w:jc w:val="both"/>
        <w:rPr>
          <w:rFonts w:ascii="Century Gothic" w:hAnsi="Century Gothic"/>
          <w:sz w:val="24"/>
          <w:szCs w:val="24"/>
        </w:rPr>
      </w:pPr>
      <w:r>
        <w:rPr>
          <w:rFonts w:ascii="Century Gothic" w:hAnsi="Century Gothic"/>
          <w:b/>
          <w:sz w:val="24"/>
          <w:szCs w:val="24"/>
        </w:rPr>
        <w:t xml:space="preserve">Le lundi 26 août : </w:t>
      </w:r>
      <w:r>
        <w:rPr>
          <w:rFonts w:ascii="Century Gothic" w:hAnsi="Century Gothic"/>
          <w:sz w:val="24"/>
          <w:szCs w:val="24"/>
        </w:rPr>
        <w:t xml:space="preserve">bibliothèque, activités physiques – dessin </w:t>
      </w:r>
    </w:p>
    <w:p w:rsidR="005E2B05" w:rsidRPr="00024392" w:rsidRDefault="005E2B05" w:rsidP="002D6A57">
      <w:pPr>
        <w:spacing w:before="100" w:beforeAutospacing="1" w:after="100" w:afterAutospacing="1" w:line="240" w:lineRule="auto"/>
        <w:jc w:val="both"/>
        <w:rPr>
          <w:rFonts w:ascii="Century Gothic" w:hAnsi="Century Gothic"/>
          <w:sz w:val="24"/>
          <w:szCs w:val="24"/>
        </w:rPr>
      </w:pPr>
    </w:p>
    <w:p w:rsidR="005E2B05" w:rsidRDefault="005E2B05" w:rsidP="002D6A57">
      <w:pPr>
        <w:spacing w:before="100" w:beforeAutospacing="1" w:after="100" w:afterAutospacing="1" w:line="240" w:lineRule="auto"/>
        <w:jc w:val="both"/>
        <w:rPr>
          <w:rFonts w:ascii="Century Gothic" w:hAnsi="Century Gothic"/>
          <w:sz w:val="24"/>
          <w:szCs w:val="24"/>
        </w:rPr>
      </w:pPr>
      <w:r>
        <w:rPr>
          <w:rFonts w:ascii="Century Gothic" w:hAnsi="Century Gothic"/>
          <w:b/>
          <w:sz w:val="24"/>
          <w:szCs w:val="24"/>
        </w:rPr>
        <w:t xml:space="preserve">Le mardi 27 août : </w:t>
      </w:r>
      <w:r w:rsidRPr="00593528">
        <w:rPr>
          <w:rFonts w:ascii="Century Gothic" w:hAnsi="Century Gothic"/>
          <w:sz w:val="24"/>
          <w:szCs w:val="24"/>
        </w:rPr>
        <w:t>sortie au musée François-Pilote de La Pocatière</w:t>
      </w:r>
      <w:r>
        <w:rPr>
          <w:rFonts w:ascii="Century Gothic" w:hAnsi="Century Gothic"/>
          <w:sz w:val="24"/>
          <w:szCs w:val="24"/>
        </w:rPr>
        <w:t xml:space="preserve"> et au centre d’art de Kamouraska. Si la température le permet, les enfants iront marcher dans un sentier pédestre sur l’heure du dîner. </w:t>
      </w:r>
    </w:p>
    <w:p w:rsidR="005E2B05" w:rsidRDefault="005E2B05" w:rsidP="002D6A57">
      <w:pPr>
        <w:spacing w:before="100" w:beforeAutospacing="1" w:after="100" w:afterAutospacing="1" w:line="240" w:lineRule="auto"/>
        <w:jc w:val="both"/>
        <w:rPr>
          <w:rFonts w:ascii="Century Gothic" w:hAnsi="Century Gothic"/>
          <w:sz w:val="24"/>
          <w:szCs w:val="24"/>
        </w:rPr>
      </w:pPr>
      <w:r>
        <w:rPr>
          <w:rFonts w:ascii="Century Gothic" w:hAnsi="Century Gothic"/>
          <w:sz w:val="24"/>
          <w:szCs w:val="24"/>
        </w:rPr>
        <w:t>Tu dois arriver au terrain de jeux à 9h. Apporte un lunch froid, de l’eau, deux collations et des vêtements appropriés selon la température.</w:t>
      </w:r>
    </w:p>
    <w:p w:rsidR="005E2B05" w:rsidRPr="00593528" w:rsidRDefault="005E2B05" w:rsidP="002D6A57">
      <w:pPr>
        <w:spacing w:before="100" w:beforeAutospacing="1" w:after="100" w:afterAutospacing="1" w:line="240" w:lineRule="auto"/>
        <w:jc w:val="both"/>
        <w:rPr>
          <w:rFonts w:ascii="Century Gothic" w:hAnsi="Century Gothic"/>
          <w:sz w:val="24"/>
          <w:szCs w:val="24"/>
        </w:rPr>
      </w:pPr>
      <w:r>
        <w:rPr>
          <w:rFonts w:ascii="Century Gothic" w:hAnsi="Century Gothic"/>
          <w:sz w:val="24"/>
          <w:szCs w:val="24"/>
        </w:rPr>
        <w:t xml:space="preserve">Le retour à Cacouna est prévu vers 16h30. </w:t>
      </w:r>
    </w:p>
    <w:p w:rsidR="005E2B05" w:rsidRDefault="005E2B05" w:rsidP="002D6A57">
      <w:pPr>
        <w:spacing w:before="100" w:beforeAutospacing="1" w:after="100" w:afterAutospacing="1" w:line="240" w:lineRule="auto"/>
        <w:jc w:val="both"/>
        <w:rPr>
          <w:rFonts w:ascii="Century Gothic" w:hAnsi="Century Gothic"/>
          <w:b/>
          <w:sz w:val="24"/>
          <w:szCs w:val="24"/>
        </w:rPr>
      </w:pPr>
    </w:p>
    <w:p w:rsidR="005E2B05" w:rsidRPr="00DD6619" w:rsidRDefault="005E2B05" w:rsidP="002D6A57">
      <w:pPr>
        <w:spacing w:before="100" w:beforeAutospacing="1" w:after="100" w:afterAutospacing="1" w:line="240" w:lineRule="auto"/>
        <w:jc w:val="both"/>
        <w:rPr>
          <w:rFonts w:ascii="Century Gothic" w:hAnsi="Century Gothic"/>
          <w:sz w:val="24"/>
          <w:szCs w:val="24"/>
        </w:rPr>
      </w:pPr>
      <w:r>
        <w:rPr>
          <w:rFonts w:ascii="Century Gothic" w:hAnsi="Century Gothic"/>
          <w:b/>
          <w:sz w:val="24"/>
          <w:szCs w:val="24"/>
        </w:rPr>
        <w:t>Le mercredi 28 août</w:t>
      </w:r>
      <w:r w:rsidRPr="00045812">
        <w:rPr>
          <w:rFonts w:ascii="Century Gothic" w:hAnsi="Century Gothic"/>
          <w:b/>
          <w:sz w:val="24"/>
          <w:szCs w:val="24"/>
        </w:rPr>
        <w:t xml:space="preserve"> : </w:t>
      </w:r>
      <w:r>
        <w:rPr>
          <w:rFonts w:ascii="Century Gothic" w:hAnsi="Century Gothic"/>
          <w:sz w:val="24"/>
          <w:szCs w:val="24"/>
        </w:rPr>
        <w:t xml:space="preserve">mini tournoi au club de golf – activités physiques – ateliers en rotation </w:t>
      </w:r>
    </w:p>
    <w:p w:rsidR="005E2B05" w:rsidRPr="00045812" w:rsidRDefault="005E2B05" w:rsidP="002D6A57">
      <w:pPr>
        <w:spacing w:before="100" w:beforeAutospacing="1" w:after="100" w:afterAutospacing="1" w:line="240" w:lineRule="auto"/>
        <w:jc w:val="both"/>
        <w:rPr>
          <w:rFonts w:ascii="Century Gothic" w:hAnsi="Century Gothic"/>
          <w:sz w:val="24"/>
          <w:szCs w:val="24"/>
        </w:rPr>
      </w:pPr>
    </w:p>
    <w:p w:rsidR="005E2B05" w:rsidRPr="00DD6619" w:rsidRDefault="005E2B05" w:rsidP="002D6A57">
      <w:pPr>
        <w:spacing w:before="100" w:beforeAutospacing="1" w:after="100" w:afterAutospacing="1" w:line="240" w:lineRule="auto"/>
        <w:jc w:val="both"/>
        <w:rPr>
          <w:rFonts w:ascii="Century Gothic" w:hAnsi="Century Gothic"/>
          <w:sz w:val="24"/>
          <w:szCs w:val="24"/>
        </w:rPr>
      </w:pPr>
      <w:r>
        <w:rPr>
          <w:rFonts w:ascii="Century Gothic" w:hAnsi="Century Gothic"/>
          <w:b/>
          <w:sz w:val="24"/>
          <w:szCs w:val="24"/>
        </w:rPr>
        <w:t>Le jeudi 29</w:t>
      </w:r>
      <w:r w:rsidRPr="00045812">
        <w:rPr>
          <w:rFonts w:ascii="Century Gothic" w:hAnsi="Century Gothic"/>
          <w:b/>
          <w:sz w:val="24"/>
          <w:szCs w:val="24"/>
        </w:rPr>
        <w:t xml:space="preserve"> août : </w:t>
      </w:r>
      <w:r>
        <w:rPr>
          <w:rFonts w:ascii="Century Gothic" w:hAnsi="Century Gothic"/>
          <w:sz w:val="24"/>
          <w:szCs w:val="24"/>
        </w:rPr>
        <w:t>activités au choix des enfants – bilan de l’été 2013</w:t>
      </w:r>
    </w:p>
    <w:p w:rsidR="005E2B05" w:rsidRPr="00045812" w:rsidRDefault="005E2B05" w:rsidP="002D6A57">
      <w:pPr>
        <w:spacing w:before="100" w:beforeAutospacing="1" w:after="100" w:afterAutospacing="1" w:line="240" w:lineRule="auto"/>
        <w:jc w:val="both"/>
        <w:rPr>
          <w:rFonts w:ascii="Century Gothic" w:hAnsi="Century Gothic"/>
          <w:sz w:val="24"/>
          <w:szCs w:val="24"/>
        </w:rPr>
      </w:pPr>
      <w:r>
        <w:rPr>
          <w:rFonts w:ascii="Century Gothic" w:hAnsi="Century Gothic"/>
          <w:b/>
          <w:sz w:val="24"/>
          <w:szCs w:val="24"/>
        </w:rPr>
        <w:t>Souper de fin du terrain de jeux avec les parents entre 16h et 18h. Vous êtes tous invités!</w:t>
      </w:r>
    </w:p>
    <w:p w:rsidR="005E2B05" w:rsidRPr="00045812" w:rsidRDefault="005E2B05" w:rsidP="002D6A57">
      <w:pPr>
        <w:spacing w:before="100" w:beforeAutospacing="1" w:after="100" w:afterAutospacing="1" w:line="240" w:lineRule="auto"/>
        <w:jc w:val="both"/>
        <w:rPr>
          <w:rFonts w:ascii="Century Gothic" w:hAnsi="Century Gothic"/>
          <w:b/>
          <w:sz w:val="24"/>
          <w:szCs w:val="24"/>
        </w:rPr>
      </w:pPr>
    </w:p>
    <w:p w:rsidR="005E2B05" w:rsidRPr="00EE0958" w:rsidRDefault="005E2B05" w:rsidP="002D6A57">
      <w:pPr>
        <w:spacing w:before="100" w:beforeAutospacing="1" w:after="100" w:afterAutospacing="1" w:line="240" w:lineRule="auto"/>
        <w:jc w:val="both"/>
        <w:rPr>
          <w:rFonts w:ascii="Century Gothic" w:hAnsi="Century Gothic"/>
          <w:b/>
          <w:sz w:val="24"/>
          <w:szCs w:val="24"/>
          <w:u w:val="single"/>
        </w:rPr>
      </w:pPr>
      <w:r w:rsidRPr="00EE0958">
        <w:rPr>
          <w:rFonts w:ascii="Century Gothic" w:hAnsi="Century Gothic"/>
          <w:b/>
          <w:sz w:val="24"/>
          <w:szCs w:val="24"/>
          <w:u w:val="single"/>
        </w:rPr>
        <w:t xml:space="preserve">Notes : </w:t>
      </w:r>
    </w:p>
    <w:p w:rsidR="005E2B05" w:rsidRPr="002D6A57" w:rsidRDefault="005E2B05" w:rsidP="002D6A57">
      <w:pPr>
        <w:pStyle w:val="ListParagraph"/>
        <w:numPr>
          <w:ilvl w:val="0"/>
          <w:numId w:val="4"/>
        </w:numPr>
        <w:spacing w:before="240" w:after="240" w:line="240" w:lineRule="auto"/>
        <w:ind w:left="357" w:hanging="357"/>
        <w:contextualSpacing w:val="0"/>
        <w:jc w:val="both"/>
        <w:rPr>
          <w:rFonts w:ascii="Century Gothic" w:hAnsi="Century Gothic"/>
          <w:sz w:val="24"/>
          <w:szCs w:val="24"/>
        </w:rPr>
      </w:pPr>
      <w:r w:rsidRPr="002D6A57">
        <w:rPr>
          <w:rFonts w:ascii="Century Gothic" w:hAnsi="Century Gothic"/>
          <w:sz w:val="24"/>
          <w:szCs w:val="24"/>
        </w:rPr>
        <w:t xml:space="preserve">Le service de garde de l’école de Cacouna commence le vendredi 30 août. Sylvie m’a demandé de vous mentionner que le service de traiteur ne sera opérationnel qu’après la fête du travail. </w:t>
      </w:r>
    </w:p>
    <w:p w:rsidR="005E2B05" w:rsidRPr="002D6A57" w:rsidRDefault="005E2B05" w:rsidP="002D6A57">
      <w:pPr>
        <w:pStyle w:val="ListParagraph"/>
        <w:numPr>
          <w:ilvl w:val="0"/>
          <w:numId w:val="4"/>
        </w:numPr>
        <w:spacing w:before="240" w:after="240" w:line="240" w:lineRule="auto"/>
        <w:ind w:left="357" w:hanging="357"/>
        <w:contextualSpacing w:val="0"/>
        <w:jc w:val="both"/>
        <w:rPr>
          <w:rFonts w:ascii="Century Gothic" w:hAnsi="Century Gothic"/>
          <w:sz w:val="24"/>
          <w:szCs w:val="24"/>
        </w:rPr>
      </w:pPr>
      <w:r w:rsidRPr="002D6A57">
        <w:rPr>
          <w:rFonts w:ascii="Century Gothic" w:hAnsi="Century Gothic"/>
          <w:sz w:val="24"/>
          <w:szCs w:val="24"/>
        </w:rPr>
        <w:t>Bonne année scolaire à tous et à toutes! Au plaisir de vous croiser de nouveau!</w:t>
      </w:r>
    </w:p>
    <w:p w:rsidR="005E2B05" w:rsidRPr="002D6A57" w:rsidRDefault="005E2B05" w:rsidP="002D6A57">
      <w:pPr>
        <w:pStyle w:val="ListParagraph"/>
        <w:numPr>
          <w:ilvl w:val="0"/>
          <w:numId w:val="4"/>
        </w:numPr>
        <w:spacing w:before="240" w:after="240" w:line="240" w:lineRule="auto"/>
        <w:ind w:left="357" w:hanging="357"/>
        <w:contextualSpacing w:val="0"/>
        <w:jc w:val="both"/>
        <w:rPr>
          <w:rFonts w:ascii="Century Gothic" w:hAnsi="Century Gothic"/>
          <w:sz w:val="24"/>
          <w:szCs w:val="24"/>
        </w:rPr>
      </w:pPr>
      <w:r w:rsidRPr="002D6A57">
        <w:rPr>
          <w:rFonts w:ascii="Century Gothic" w:hAnsi="Century Gothic"/>
          <w:sz w:val="24"/>
          <w:szCs w:val="24"/>
        </w:rPr>
        <w:t>Ayant obtenu un contrat dans une école primaire, je serai absente toute la dernière semaine</w:t>
      </w:r>
      <w:r>
        <w:rPr>
          <w:rFonts w:ascii="Century Gothic" w:hAnsi="Century Gothic"/>
          <w:sz w:val="24"/>
          <w:szCs w:val="24"/>
        </w:rPr>
        <w:t xml:space="preserve"> du terrain de jeux</w:t>
      </w:r>
      <w:bookmarkStart w:id="0" w:name="_GoBack"/>
      <w:bookmarkEnd w:id="0"/>
      <w:r w:rsidRPr="002D6A57">
        <w:rPr>
          <w:rFonts w:ascii="Century Gothic" w:hAnsi="Century Gothic"/>
          <w:sz w:val="24"/>
          <w:szCs w:val="24"/>
        </w:rPr>
        <w:t xml:space="preserve">. Alyssa demeurera en poste jusqu’à jeudi et d’autres personnes ayant de l’expérience auprès des enfants seront là pour assurer le relais. </w:t>
      </w:r>
    </w:p>
    <w:p w:rsidR="005E2B05" w:rsidRDefault="005E2B05" w:rsidP="002D6A57">
      <w:pPr>
        <w:spacing w:before="100" w:beforeAutospacing="1" w:after="100" w:afterAutospacing="1" w:line="240" w:lineRule="auto"/>
        <w:jc w:val="both"/>
        <w:rPr>
          <w:rFonts w:ascii="Century Gothic" w:hAnsi="Century Gothic"/>
          <w:sz w:val="24"/>
          <w:szCs w:val="24"/>
        </w:rPr>
      </w:pPr>
    </w:p>
    <w:p w:rsidR="005E2B05" w:rsidRDefault="005E2B05" w:rsidP="002D6A57">
      <w:pPr>
        <w:spacing w:before="100" w:beforeAutospacing="1" w:after="100" w:afterAutospacing="1" w:line="240" w:lineRule="auto"/>
        <w:rPr>
          <w:rFonts w:ascii="Century Gothic" w:hAnsi="Century Gothic"/>
          <w:sz w:val="24"/>
          <w:szCs w:val="24"/>
        </w:rPr>
      </w:pPr>
      <w:r>
        <w:rPr>
          <w:rFonts w:ascii="Century Gothic" w:hAnsi="Century Gothic"/>
          <w:sz w:val="24"/>
          <w:szCs w:val="24"/>
        </w:rPr>
        <w:t>Émilie Dumont,</w:t>
      </w:r>
    </w:p>
    <w:p w:rsidR="005E2B05" w:rsidRDefault="005E2B05" w:rsidP="002D6A57">
      <w:pPr>
        <w:spacing w:before="100" w:beforeAutospacing="1" w:after="100" w:afterAutospacing="1" w:line="240" w:lineRule="auto"/>
        <w:rPr>
          <w:rFonts w:ascii="Century Gothic" w:hAnsi="Century Gothic"/>
          <w:sz w:val="24"/>
          <w:szCs w:val="24"/>
        </w:rPr>
      </w:pPr>
      <w:r>
        <w:rPr>
          <w:rFonts w:ascii="Century Gothic" w:hAnsi="Century Gothic"/>
          <w:sz w:val="24"/>
          <w:szCs w:val="24"/>
        </w:rPr>
        <w:t>Coordonnatrice pour l’été 2013</w:t>
      </w:r>
    </w:p>
    <w:p w:rsidR="005E2B05" w:rsidRPr="0068245D" w:rsidRDefault="005E2B05" w:rsidP="0068245D">
      <w:pPr>
        <w:rPr>
          <w:rFonts w:ascii="Century Gothic" w:hAnsi="Century Gothic"/>
          <w:sz w:val="24"/>
          <w:szCs w:val="24"/>
        </w:rPr>
      </w:pPr>
    </w:p>
    <w:sectPr w:rsidR="005E2B05" w:rsidRPr="0068245D" w:rsidSect="004F3620">
      <w:pgSz w:w="12240" w:h="15840"/>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B05" w:rsidRDefault="005E2B05" w:rsidP="00FC5CEC">
      <w:pPr>
        <w:spacing w:after="0" w:line="240" w:lineRule="auto"/>
      </w:pPr>
      <w:r>
        <w:separator/>
      </w:r>
    </w:p>
  </w:endnote>
  <w:endnote w:type="continuationSeparator" w:id="0">
    <w:p w:rsidR="005E2B05" w:rsidRDefault="005E2B05" w:rsidP="00FC5C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B05" w:rsidRDefault="005E2B05" w:rsidP="00FC5CEC">
      <w:pPr>
        <w:spacing w:after="0" w:line="240" w:lineRule="auto"/>
      </w:pPr>
      <w:r>
        <w:separator/>
      </w:r>
    </w:p>
  </w:footnote>
  <w:footnote w:type="continuationSeparator" w:id="0">
    <w:p w:rsidR="005E2B05" w:rsidRDefault="005E2B05" w:rsidP="00FC5C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85557"/>
    <w:multiLevelType w:val="hybridMultilevel"/>
    <w:tmpl w:val="606EDF3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627627B"/>
    <w:multiLevelType w:val="hybridMultilevel"/>
    <w:tmpl w:val="AA04F4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2DDE5A08"/>
    <w:multiLevelType w:val="hybridMultilevel"/>
    <w:tmpl w:val="7E785F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5C1E2B3C"/>
    <w:multiLevelType w:val="hybridMultilevel"/>
    <w:tmpl w:val="0C684404"/>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0EEF"/>
    <w:rsid w:val="00024392"/>
    <w:rsid w:val="00045812"/>
    <w:rsid w:val="00064A43"/>
    <w:rsid w:val="00065991"/>
    <w:rsid w:val="000D6121"/>
    <w:rsid w:val="000E6AAC"/>
    <w:rsid w:val="00134E79"/>
    <w:rsid w:val="00157280"/>
    <w:rsid w:val="00174B86"/>
    <w:rsid w:val="001758F0"/>
    <w:rsid w:val="00177F7D"/>
    <w:rsid w:val="00184E6C"/>
    <w:rsid w:val="001D2334"/>
    <w:rsid w:val="001F43E3"/>
    <w:rsid w:val="00230216"/>
    <w:rsid w:val="0024081C"/>
    <w:rsid w:val="0024174C"/>
    <w:rsid w:val="00244D36"/>
    <w:rsid w:val="00253F4D"/>
    <w:rsid w:val="00286DC9"/>
    <w:rsid w:val="002D6A57"/>
    <w:rsid w:val="002E1380"/>
    <w:rsid w:val="002E4FD1"/>
    <w:rsid w:val="00330A29"/>
    <w:rsid w:val="00346DB3"/>
    <w:rsid w:val="00350C04"/>
    <w:rsid w:val="00363FD8"/>
    <w:rsid w:val="00366DFB"/>
    <w:rsid w:val="00396076"/>
    <w:rsid w:val="003D5D76"/>
    <w:rsid w:val="003E5459"/>
    <w:rsid w:val="00412EC0"/>
    <w:rsid w:val="00427E36"/>
    <w:rsid w:val="00471DC1"/>
    <w:rsid w:val="004C4C13"/>
    <w:rsid w:val="004D7C8C"/>
    <w:rsid w:val="004F3620"/>
    <w:rsid w:val="00531861"/>
    <w:rsid w:val="00542B8A"/>
    <w:rsid w:val="00554C2E"/>
    <w:rsid w:val="00593528"/>
    <w:rsid w:val="005A19D5"/>
    <w:rsid w:val="005A1B0B"/>
    <w:rsid w:val="005A76A5"/>
    <w:rsid w:val="005D50E0"/>
    <w:rsid w:val="005D5184"/>
    <w:rsid w:val="005D554D"/>
    <w:rsid w:val="005D70B1"/>
    <w:rsid w:val="005E2B05"/>
    <w:rsid w:val="006032F9"/>
    <w:rsid w:val="00613B84"/>
    <w:rsid w:val="00631EC8"/>
    <w:rsid w:val="0068245D"/>
    <w:rsid w:val="006B028E"/>
    <w:rsid w:val="006E5443"/>
    <w:rsid w:val="00700EEF"/>
    <w:rsid w:val="0071701D"/>
    <w:rsid w:val="00741FFC"/>
    <w:rsid w:val="0074247A"/>
    <w:rsid w:val="00771376"/>
    <w:rsid w:val="00793FA8"/>
    <w:rsid w:val="007B7E2C"/>
    <w:rsid w:val="00800D00"/>
    <w:rsid w:val="00891591"/>
    <w:rsid w:val="0089789B"/>
    <w:rsid w:val="00910428"/>
    <w:rsid w:val="00913238"/>
    <w:rsid w:val="00931182"/>
    <w:rsid w:val="00932255"/>
    <w:rsid w:val="009707C7"/>
    <w:rsid w:val="009D2BC4"/>
    <w:rsid w:val="009F19CF"/>
    <w:rsid w:val="009F7CC8"/>
    <w:rsid w:val="00A20267"/>
    <w:rsid w:val="00A25442"/>
    <w:rsid w:val="00A34FD8"/>
    <w:rsid w:val="00A52788"/>
    <w:rsid w:val="00A57DF2"/>
    <w:rsid w:val="00A82BE0"/>
    <w:rsid w:val="00AA2690"/>
    <w:rsid w:val="00AE103E"/>
    <w:rsid w:val="00B45450"/>
    <w:rsid w:val="00B55100"/>
    <w:rsid w:val="00B62900"/>
    <w:rsid w:val="00BD63ED"/>
    <w:rsid w:val="00C57070"/>
    <w:rsid w:val="00C97F22"/>
    <w:rsid w:val="00CC0A4E"/>
    <w:rsid w:val="00D063CF"/>
    <w:rsid w:val="00D10627"/>
    <w:rsid w:val="00D349D2"/>
    <w:rsid w:val="00D36E7D"/>
    <w:rsid w:val="00D465D4"/>
    <w:rsid w:val="00D70676"/>
    <w:rsid w:val="00D844DD"/>
    <w:rsid w:val="00D84BA0"/>
    <w:rsid w:val="00DC11B8"/>
    <w:rsid w:val="00DD10E5"/>
    <w:rsid w:val="00DD6619"/>
    <w:rsid w:val="00DD7E4C"/>
    <w:rsid w:val="00E15C68"/>
    <w:rsid w:val="00E23207"/>
    <w:rsid w:val="00EE0958"/>
    <w:rsid w:val="00F61736"/>
    <w:rsid w:val="00F70B06"/>
    <w:rsid w:val="00F745C4"/>
    <w:rsid w:val="00F75AA5"/>
    <w:rsid w:val="00F86B8E"/>
    <w:rsid w:val="00F95CD1"/>
    <w:rsid w:val="00FC5CEC"/>
    <w:rsid w:val="00FD5E63"/>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F2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C5CEC"/>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FC5CEC"/>
    <w:rPr>
      <w:rFonts w:cs="Times New Roman"/>
    </w:rPr>
  </w:style>
  <w:style w:type="paragraph" w:styleId="Footer">
    <w:name w:val="footer"/>
    <w:basedOn w:val="Normal"/>
    <w:link w:val="FooterChar"/>
    <w:uiPriority w:val="99"/>
    <w:rsid w:val="00FC5CEC"/>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FC5CEC"/>
    <w:rPr>
      <w:rFonts w:cs="Times New Roman"/>
    </w:rPr>
  </w:style>
  <w:style w:type="paragraph" w:styleId="BalloonText">
    <w:name w:val="Balloon Text"/>
    <w:basedOn w:val="Normal"/>
    <w:link w:val="BalloonTextChar"/>
    <w:uiPriority w:val="99"/>
    <w:semiHidden/>
    <w:rsid w:val="00FC5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5CEC"/>
    <w:rPr>
      <w:rFonts w:ascii="Tahoma" w:hAnsi="Tahoma" w:cs="Tahoma"/>
      <w:sz w:val="16"/>
      <w:szCs w:val="16"/>
    </w:rPr>
  </w:style>
  <w:style w:type="character" w:customStyle="1" w:styleId="apple-converted-space">
    <w:name w:val="apple-converted-space"/>
    <w:basedOn w:val="DefaultParagraphFont"/>
    <w:uiPriority w:val="99"/>
    <w:rsid w:val="00FD5E63"/>
    <w:rPr>
      <w:rFonts w:cs="Times New Roman"/>
    </w:rPr>
  </w:style>
  <w:style w:type="paragraph" w:styleId="ListParagraph">
    <w:name w:val="List Paragraph"/>
    <w:basedOn w:val="Normal"/>
    <w:uiPriority w:val="99"/>
    <w:qFormat/>
    <w:rsid w:val="00E15C68"/>
    <w:pPr>
      <w:ind w:left="720"/>
      <w:contextualSpacing/>
    </w:pPr>
  </w:style>
</w:styles>
</file>

<file path=word/webSettings.xml><?xml version="1.0" encoding="utf-8"?>
<w:webSettings xmlns:r="http://schemas.openxmlformats.org/officeDocument/2006/relationships" xmlns:w="http://schemas.openxmlformats.org/wordprocessingml/2006/main">
  <w:divs>
    <w:div w:id="715589298">
      <w:marLeft w:val="0"/>
      <w:marRight w:val="0"/>
      <w:marTop w:val="0"/>
      <w:marBottom w:val="0"/>
      <w:divBdr>
        <w:top w:val="none" w:sz="0" w:space="0" w:color="auto"/>
        <w:left w:val="none" w:sz="0" w:space="0" w:color="auto"/>
        <w:bottom w:val="none" w:sz="0" w:space="0" w:color="auto"/>
        <w:right w:val="none" w:sz="0" w:space="0" w:color="auto"/>
      </w:divBdr>
      <w:divsChild>
        <w:div w:id="715589295">
          <w:marLeft w:val="0"/>
          <w:marRight w:val="0"/>
          <w:marTop w:val="0"/>
          <w:marBottom w:val="0"/>
          <w:divBdr>
            <w:top w:val="none" w:sz="0" w:space="0" w:color="auto"/>
            <w:left w:val="none" w:sz="0" w:space="0" w:color="auto"/>
            <w:bottom w:val="none" w:sz="0" w:space="0" w:color="auto"/>
            <w:right w:val="none" w:sz="0" w:space="0" w:color="auto"/>
          </w:divBdr>
        </w:div>
        <w:div w:id="715589296">
          <w:marLeft w:val="0"/>
          <w:marRight w:val="0"/>
          <w:marTop w:val="0"/>
          <w:marBottom w:val="0"/>
          <w:divBdr>
            <w:top w:val="none" w:sz="0" w:space="0" w:color="auto"/>
            <w:left w:val="none" w:sz="0" w:space="0" w:color="auto"/>
            <w:bottom w:val="none" w:sz="0" w:space="0" w:color="auto"/>
            <w:right w:val="none" w:sz="0" w:space="0" w:color="auto"/>
          </w:divBdr>
        </w:div>
        <w:div w:id="715589297">
          <w:marLeft w:val="0"/>
          <w:marRight w:val="0"/>
          <w:marTop w:val="0"/>
          <w:marBottom w:val="0"/>
          <w:divBdr>
            <w:top w:val="none" w:sz="0" w:space="0" w:color="auto"/>
            <w:left w:val="none" w:sz="0" w:space="0" w:color="auto"/>
            <w:bottom w:val="none" w:sz="0" w:space="0" w:color="auto"/>
            <w:right w:val="none" w:sz="0" w:space="0" w:color="auto"/>
          </w:divBdr>
        </w:div>
        <w:div w:id="715589299">
          <w:marLeft w:val="0"/>
          <w:marRight w:val="0"/>
          <w:marTop w:val="0"/>
          <w:marBottom w:val="0"/>
          <w:divBdr>
            <w:top w:val="none" w:sz="0" w:space="0" w:color="auto"/>
            <w:left w:val="none" w:sz="0" w:space="0" w:color="auto"/>
            <w:bottom w:val="none" w:sz="0" w:space="0" w:color="auto"/>
            <w:right w:val="none" w:sz="0" w:space="0" w:color="auto"/>
          </w:divBdr>
        </w:div>
        <w:div w:id="715589300">
          <w:marLeft w:val="0"/>
          <w:marRight w:val="0"/>
          <w:marTop w:val="0"/>
          <w:marBottom w:val="0"/>
          <w:divBdr>
            <w:top w:val="none" w:sz="0" w:space="0" w:color="auto"/>
            <w:left w:val="none" w:sz="0" w:space="0" w:color="auto"/>
            <w:bottom w:val="none" w:sz="0" w:space="0" w:color="auto"/>
            <w:right w:val="none" w:sz="0" w:space="0" w:color="auto"/>
          </w:divBdr>
        </w:div>
        <w:div w:id="715589301">
          <w:marLeft w:val="0"/>
          <w:marRight w:val="0"/>
          <w:marTop w:val="0"/>
          <w:marBottom w:val="0"/>
          <w:divBdr>
            <w:top w:val="none" w:sz="0" w:space="0" w:color="auto"/>
            <w:left w:val="none" w:sz="0" w:space="0" w:color="auto"/>
            <w:bottom w:val="none" w:sz="0" w:space="0" w:color="auto"/>
            <w:right w:val="none" w:sz="0" w:space="0" w:color="auto"/>
          </w:divBdr>
        </w:div>
        <w:div w:id="715589302">
          <w:marLeft w:val="0"/>
          <w:marRight w:val="0"/>
          <w:marTop w:val="0"/>
          <w:marBottom w:val="0"/>
          <w:divBdr>
            <w:top w:val="none" w:sz="0" w:space="0" w:color="auto"/>
            <w:left w:val="none" w:sz="0" w:space="0" w:color="auto"/>
            <w:bottom w:val="none" w:sz="0" w:space="0" w:color="auto"/>
            <w:right w:val="none" w:sz="0" w:space="0" w:color="auto"/>
          </w:divBdr>
        </w:div>
        <w:div w:id="715589303">
          <w:marLeft w:val="0"/>
          <w:marRight w:val="0"/>
          <w:marTop w:val="0"/>
          <w:marBottom w:val="0"/>
          <w:divBdr>
            <w:top w:val="none" w:sz="0" w:space="0" w:color="auto"/>
            <w:left w:val="none" w:sz="0" w:space="0" w:color="auto"/>
            <w:bottom w:val="none" w:sz="0" w:space="0" w:color="auto"/>
            <w:right w:val="none" w:sz="0" w:space="0" w:color="auto"/>
          </w:divBdr>
        </w:div>
        <w:div w:id="715589304">
          <w:marLeft w:val="0"/>
          <w:marRight w:val="0"/>
          <w:marTop w:val="0"/>
          <w:marBottom w:val="0"/>
          <w:divBdr>
            <w:top w:val="none" w:sz="0" w:space="0" w:color="auto"/>
            <w:left w:val="none" w:sz="0" w:space="0" w:color="auto"/>
            <w:bottom w:val="none" w:sz="0" w:space="0" w:color="auto"/>
            <w:right w:val="none" w:sz="0" w:space="0" w:color="auto"/>
          </w:divBdr>
        </w:div>
        <w:div w:id="715589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203</Words>
  <Characters>1119</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Semaine 10</dc:title>
  <dc:subject/>
  <dc:creator>hp</dc:creator>
  <cp:keywords/>
  <dc:description/>
  <cp:lastModifiedBy>Loisirs Kakou inc.</cp:lastModifiedBy>
  <cp:revision>2</cp:revision>
  <cp:lastPrinted>2013-08-21T23:35:00Z</cp:lastPrinted>
  <dcterms:created xsi:type="dcterms:W3CDTF">2013-09-11T19:56:00Z</dcterms:created>
  <dcterms:modified xsi:type="dcterms:W3CDTF">2013-09-11T19:56:00Z</dcterms:modified>
</cp:coreProperties>
</file>